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57" w:rsidRDefault="00FA5D57" w:rsidP="00FA5D57">
      <w:pPr>
        <w:pStyle w:val="Title"/>
        <w:ind w:right="-18"/>
      </w:pPr>
      <w:bookmarkStart w:id="0" w:name="_GoBack"/>
      <w:bookmarkEnd w:id="0"/>
      <w:r>
        <w:t xml:space="preserve">pacific southwest section – </w:t>
      </w:r>
      <w:proofErr w:type="spellStart"/>
      <w:r>
        <w:t>asee</w:t>
      </w:r>
      <w:proofErr w:type="spellEnd"/>
      <w:r>
        <w:t xml:space="preserve"> treasurer's report</w:t>
      </w:r>
    </w:p>
    <w:p w:rsidR="00FA5D57" w:rsidRDefault="00FA5D57" w:rsidP="00FA5D57">
      <w:pPr>
        <w:pStyle w:val="Subtitle"/>
      </w:pPr>
      <w:r>
        <w:t>Executive Board Meeting – APRIL 26, 2014</w:t>
      </w:r>
    </w:p>
    <w:p w:rsidR="00FA5D57" w:rsidRDefault="00FA5D57" w:rsidP="00FA5D57">
      <w:pPr>
        <w:pStyle w:val="Subtitle"/>
        <w:rPr>
          <w:b w:val="0"/>
        </w:rPr>
      </w:pPr>
      <w:r>
        <w:rPr>
          <w:b w:val="0"/>
        </w:rPr>
        <w:t>(</w:t>
      </w:r>
      <w:r>
        <w:rPr>
          <w:bCs/>
        </w:rPr>
        <w:t>bass account</w:t>
      </w:r>
      <w:r>
        <w:rPr>
          <w:b w:val="0"/>
        </w:rPr>
        <w:t>)</w:t>
      </w:r>
    </w:p>
    <w:p w:rsidR="00FA5D57" w:rsidRDefault="00FA5D57" w:rsidP="00FA5D57">
      <w:pPr>
        <w:jc w:val="center"/>
        <w:rPr>
          <w:b/>
          <w:smallCaps/>
        </w:rPr>
      </w:pPr>
    </w:p>
    <w:tbl>
      <w:tblPr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530"/>
        <w:gridCol w:w="1530"/>
        <w:gridCol w:w="1769"/>
        <w:gridCol w:w="1743"/>
        <w:gridCol w:w="3686"/>
        <w:gridCol w:w="13"/>
        <w:gridCol w:w="3690"/>
      </w:tblGrid>
      <w:tr w:rsidR="00FA5D57" w:rsidTr="002D78F3">
        <w:trPr>
          <w:gridBefore w:val="1"/>
          <w:gridAfter w:val="1"/>
          <w:wBefore w:w="19" w:type="dxa"/>
          <w:wAfter w:w="369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income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expense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balance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explanation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07/02/13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276" w:lineRule="auto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12, 056.62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  <w:trHeight w:val="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07/12/13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B21FD3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12, 106.62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</w:pPr>
            <w:r>
              <w:t>Dues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  <w:trHeight w:val="3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07/29/13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rPr>
                <w:smallCaps/>
              </w:rPr>
            </w:pPr>
            <w:r>
              <w:rPr>
                <w:smallCaps/>
              </w:rPr>
              <w:t xml:space="preserve">        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B21FD3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12, 156.62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</w:pPr>
            <w:r>
              <w:t>Dues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09/30/13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 w:rsidP="00FA5D57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1.93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B21FD3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12, 158.55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</w:pPr>
            <w:r>
              <w:t>Interest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09/30/13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 w:rsidP="00FA5D57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35.81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B21FD3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12, 122.74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</w:pPr>
            <w:r>
              <w:t>Interest Adjustment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</w:rPr>
              <w:t>1000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B21FD3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11, 122.74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</w:pPr>
            <w:r>
              <w:t>Outstanding CC Educator Award</w:t>
            </w:r>
          </w:p>
        </w:tc>
      </w:tr>
      <w:tr w:rsidR="00FA5D57" w:rsidTr="002D78F3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1000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B21FD3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10, 122.74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7" w:rsidRDefault="00FA5D57">
            <w:pPr>
              <w:spacing w:line="276" w:lineRule="auto"/>
            </w:pPr>
            <w:r>
              <w:t>Outstanding Teaching Award</w:t>
            </w:r>
          </w:p>
        </w:tc>
      </w:tr>
      <w:tr w:rsidR="00FA5D57" w:rsidTr="002D78F3"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5D57" w:rsidRDefault="00FA5D57">
            <w:pPr>
              <w:pStyle w:val="BodyTextIndent"/>
              <w:spacing w:line="276" w:lineRule="auto"/>
              <w:ind w:left="-90" w:firstLine="0"/>
            </w:pPr>
            <w:r>
              <w:t>Note:  Section Allocation not yet posted to account ($735 in 2012)</w:t>
            </w:r>
          </w:p>
          <w:p w:rsidR="00FA5D57" w:rsidRDefault="00FA5D57">
            <w:pPr>
              <w:pStyle w:val="BodyTextIndent"/>
              <w:spacing w:line="276" w:lineRule="auto"/>
              <w:ind w:left="-90" w:firstLine="0"/>
            </w:pPr>
          </w:p>
          <w:p w:rsidR="00FA5D57" w:rsidRDefault="00FA5D57">
            <w:pPr>
              <w:pStyle w:val="BodyTextIndent"/>
              <w:spacing w:line="276" w:lineRule="auto"/>
              <w:ind w:left="-90" w:firstLine="0"/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360" w:lineRule="auto"/>
              <w:rPr>
                <w:smallCaps/>
              </w:rPr>
            </w:pPr>
          </w:p>
        </w:tc>
      </w:tr>
      <w:tr w:rsidR="00FA5D57" w:rsidTr="002D78F3">
        <w:trPr>
          <w:gridAfter w:val="1"/>
          <w:wAfter w:w="3690" w:type="dxa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</w:p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</w:p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12/31/13</w:t>
            </w:r>
          </w:p>
          <w:p w:rsidR="00FA5D57" w:rsidRDefault="00FA5D57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04/2014</w:t>
            </w:r>
          </w:p>
          <w:p w:rsidR="00FA5D57" w:rsidRDefault="00FA5D57" w:rsidP="00FE15F7">
            <w:pPr>
              <w:spacing w:line="276" w:lineRule="auto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FA5D57" w:rsidRDefault="00FA5D57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(operating</w:t>
            </w:r>
          </w:p>
          <w:p w:rsidR="00FA5D57" w:rsidRDefault="00FA5D57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FA5D57" w:rsidRDefault="00FA5D57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</w:rPr>
              <w:t>250</w:t>
            </w:r>
          </w:p>
          <w:p w:rsidR="00FA5D57" w:rsidRDefault="00FA5D57">
            <w:pPr>
              <w:spacing w:line="276" w:lineRule="auto"/>
              <w:ind w:firstLine="310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FA5D57" w:rsidRDefault="00FA5D57">
            <w:pPr>
              <w:spacing w:line="276" w:lineRule="auto"/>
              <w:ind w:left="15" w:hanging="15"/>
              <w:rPr>
                <w:b/>
                <w:smallCaps/>
              </w:rPr>
            </w:pPr>
            <w:r>
              <w:rPr>
                <w:b/>
                <w:smallCaps/>
                <w:u w:val="single"/>
              </w:rPr>
              <w:t>account</w:t>
            </w:r>
            <w:r>
              <w:rPr>
                <w:b/>
                <w:smallCaps/>
              </w:rPr>
              <w:t>)</w:t>
            </w:r>
          </w:p>
          <w:p w:rsidR="00FA5D57" w:rsidRDefault="00FA5D57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550</w:t>
            </w:r>
          </w:p>
          <w:p w:rsidR="00FA5D57" w:rsidRDefault="00FA5D57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300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7" w:rsidRDefault="00FA5D57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FA5D57" w:rsidRDefault="00FA5D57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FA5D57" w:rsidRDefault="00FA5D57">
            <w:pPr>
              <w:spacing w:line="276" w:lineRule="auto"/>
              <w:ind w:left="15" w:hanging="15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  <w:p w:rsidR="00FA5D57" w:rsidRDefault="00FA5D57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Undergraduate award</w:t>
            </w:r>
          </w:p>
        </w:tc>
      </w:tr>
    </w:tbl>
    <w:p w:rsidR="00FA5D57" w:rsidRDefault="00FA5D57" w:rsidP="00FA5D57"/>
    <w:p w:rsidR="002C39C9" w:rsidRDefault="002C39C9"/>
    <w:sectPr w:rsidR="002C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7"/>
    <w:rsid w:val="00294CA4"/>
    <w:rsid w:val="002C39C9"/>
    <w:rsid w:val="002D78F3"/>
    <w:rsid w:val="005D6885"/>
    <w:rsid w:val="00B21FD3"/>
    <w:rsid w:val="00FA5D57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D57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FA5D5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A5D57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FA5D57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FA5D57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FA5D5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D57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FA5D5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A5D57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FA5D57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FA5D57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FA5D57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Plotkin</dc:creator>
  <cp:lastModifiedBy>LCOE</cp:lastModifiedBy>
  <cp:revision>2</cp:revision>
  <cp:lastPrinted>2014-04-18T21:24:00Z</cp:lastPrinted>
  <dcterms:created xsi:type="dcterms:W3CDTF">2014-04-23T20:01:00Z</dcterms:created>
  <dcterms:modified xsi:type="dcterms:W3CDTF">2014-04-23T20:01:00Z</dcterms:modified>
</cp:coreProperties>
</file>